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outlineLvl w:val="1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恒丰理财有限责任公司恒丰理财恒惠安心第109期A理财产品到期公告</w:t>
      </w:r>
    </w:p>
    <w:p>
      <w:pPr>
        <w:pStyle w:val="7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4D909A"/>
          <w:spacing w:val="23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尊敬的投资者：</w:t>
      </w:r>
    </w:p>
    <w:p>
      <w:pPr>
        <w:jc w:val="left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恒丰理财有限责任公司发行的恒丰理财恒惠安心第109期A理财产品于2025年10月21日到期，现将具体情况公布如下:</w:t>
      </w:r>
    </w:p>
    <w:p>
      <w:pPr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tbl>
      <w:tblPr>
        <w:tblStyle w:val="9"/>
        <w:tblW w:w="8960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9"/>
        <w:gridCol w:w="601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color w:val="FFFFFF"/>
                <w:kern w:val="0"/>
                <w:sz w:val="18"/>
                <w:szCs w:val="18"/>
              </w:rPr>
              <w:t>名称</w:t>
            </w:r>
          </w:p>
        </w:tc>
        <w:tc>
          <w:tcPr>
            <w:tcW w:w="60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FFFFFF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  <w:t>恒丰理财恒惠安心第109期A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产品代码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HHAX24109A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理财登记系统产品登记编码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Z7008124000325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2024年08月27日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产品终止日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2025年10月21日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产品存续期限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420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1.0364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产品累计净值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1.0364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固定管理费率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0.25%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托管费率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0.02%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销售费率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0.15%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浮动管理费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收益分配</w:t>
            </w:r>
          </w:p>
        </w:tc>
        <w:tc>
          <w:tcPr>
            <w:tcW w:w="6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179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823.76元</w:t>
            </w:r>
          </w:p>
        </w:tc>
      </w:tr>
    </w:tbl>
    <w:p>
      <w:pPr>
        <w:widowControl/>
        <w:jc w:val="left"/>
        <w:textAlignment w:val="center"/>
        <w:rPr>
          <w:rFonts w:hint="eastAsia" w:ascii="宋体" w:hAnsi="宋体" w:eastAsia="宋体" w:cs="宋体"/>
          <w:sz w:val="32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根据恒丰理财恒惠安心第109期A理财产品说明书约定，资金将于到期日（或提前终止日）后的3个工作日之内到账，请广大客户提前做好资金安排。</w:t>
      </w:r>
    </w:p>
    <w:p>
      <w:pPr>
        <w:numPr>
          <w:ilvl w:val="12"/>
          <w:numId w:val="0"/>
        </w:num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感谢您一直以来对恒丰理财有限责任公司的支持！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恒丰理财有限责任公司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2025年10月21日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867B0"/>
    <w:rsid w:val="00030FF6"/>
    <w:rsid w:val="000960B5"/>
    <w:rsid w:val="000A7D92"/>
    <w:rsid w:val="001B3BC4"/>
    <w:rsid w:val="00291061"/>
    <w:rsid w:val="00293D4C"/>
    <w:rsid w:val="002A0C76"/>
    <w:rsid w:val="002B7354"/>
    <w:rsid w:val="002B7896"/>
    <w:rsid w:val="002D11C0"/>
    <w:rsid w:val="002D7A45"/>
    <w:rsid w:val="003F6302"/>
    <w:rsid w:val="00431C5B"/>
    <w:rsid w:val="00461073"/>
    <w:rsid w:val="00520F64"/>
    <w:rsid w:val="005F667B"/>
    <w:rsid w:val="00603425"/>
    <w:rsid w:val="00614760"/>
    <w:rsid w:val="00646673"/>
    <w:rsid w:val="006A3FC9"/>
    <w:rsid w:val="00704C41"/>
    <w:rsid w:val="00726A87"/>
    <w:rsid w:val="007E2DCB"/>
    <w:rsid w:val="00864815"/>
    <w:rsid w:val="0096496B"/>
    <w:rsid w:val="00AE7C35"/>
    <w:rsid w:val="00AF1516"/>
    <w:rsid w:val="00AF6E37"/>
    <w:rsid w:val="00B1240D"/>
    <w:rsid w:val="00B125D5"/>
    <w:rsid w:val="00B211B4"/>
    <w:rsid w:val="00B3412D"/>
    <w:rsid w:val="00B563FE"/>
    <w:rsid w:val="00B62A46"/>
    <w:rsid w:val="00BC08F5"/>
    <w:rsid w:val="00C00FAD"/>
    <w:rsid w:val="00C93753"/>
    <w:rsid w:val="00CC6703"/>
    <w:rsid w:val="00D4233E"/>
    <w:rsid w:val="00D54D9A"/>
    <w:rsid w:val="00DA5708"/>
    <w:rsid w:val="00E25AAC"/>
    <w:rsid w:val="00E34B92"/>
    <w:rsid w:val="00FC50B5"/>
    <w:rsid w:val="00FD161A"/>
    <w:rsid w:val="0166012A"/>
    <w:rsid w:val="03161326"/>
    <w:rsid w:val="04A24A0A"/>
    <w:rsid w:val="098C4DA1"/>
    <w:rsid w:val="0B33259B"/>
    <w:rsid w:val="0D015068"/>
    <w:rsid w:val="0E166C4E"/>
    <w:rsid w:val="142964C1"/>
    <w:rsid w:val="15F603C3"/>
    <w:rsid w:val="17DB4BA3"/>
    <w:rsid w:val="197C45F3"/>
    <w:rsid w:val="1A9C2DDE"/>
    <w:rsid w:val="1AEF667D"/>
    <w:rsid w:val="1C9D3BF5"/>
    <w:rsid w:val="1CC05204"/>
    <w:rsid w:val="1D5060F4"/>
    <w:rsid w:val="1DB82EF8"/>
    <w:rsid w:val="1FA60970"/>
    <w:rsid w:val="20EF1645"/>
    <w:rsid w:val="24092DF0"/>
    <w:rsid w:val="275C77F8"/>
    <w:rsid w:val="27E23C24"/>
    <w:rsid w:val="28E84D79"/>
    <w:rsid w:val="2B4D0F26"/>
    <w:rsid w:val="2BB82F41"/>
    <w:rsid w:val="32917036"/>
    <w:rsid w:val="38285654"/>
    <w:rsid w:val="3B076085"/>
    <w:rsid w:val="3E2C3B5A"/>
    <w:rsid w:val="400C5412"/>
    <w:rsid w:val="40EF1917"/>
    <w:rsid w:val="41B61C09"/>
    <w:rsid w:val="43A61725"/>
    <w:rsid w:val="442867B0"/>
    <w:rsid w:val="48452771"/>
    <w:rsid w:val="49E80E50"/>
    <w:rsid w:val="4A3C743F"/>
    <w:rsid w:val="4AB52CFE"/>
    <w:rsid w:val="4E2A2C0B"/>
    <w:rsid w:val="50A56383"/>
    <w:rsid w:val="52C71967"/>
    <w:rsid w:val="5D614642"/>
    <w:rsid w:val="5D972278"/>
    <w:rsid w:val="5DC64DBD"/>
    <w:rsid w:val="5E952110"/>
    <w:rsid w:val="60C7501C"/>
    <w:rsid w:val="634706D3"/>
    <w:rsid w:val="645A65B8"/>
    <w:rsid w:val="678C3D0B"/>
    <w:rsid w:val="67B630A7"/>
    <w:rsid w:val="6BA738D2"/>
    <w:rsid w:val="6C4973F8"/>
    <w:rsid w:val="6D365C09"/>
    <w:rsid w:val="6DB43F81"/>
    <w:rsid w:val="6EBD3FD4"/>
    <w:rsid w:val="70F3640B"/>
    <w:rsid w:val="751161B4"/>
    <w:rsid w:val="751F74BA"/>
    <w:rsid w:val="767D62FC"/>
    <w:rsid w:val="780E20F4"/>
    <w:rsid w:val="7C041242"/>
    <w:rsid w:val="7C9D07EA"/>
    <w:rsid w:val="7D173295"/>
    <w:rsid w:val="7FC27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6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4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262</Words>
  <Characters>484</Characters>
  <Lines>4</Lines>
  <Paragraphs>1</Paragraphs>
  <TotalTime>0</TotalTime>
  <ScaleCrop>false</ScaleCrop>
  <LinksUpToDate>false</LinksUpToDate>
  <CharactersWithSpaces>526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2022-09-08T08:44:00Z</dcterms:created>
  <dc:creator>张思</dc:creator>
  <cp:lastModifiedBy>Administrator</cp:lastModifiedBy>
  <cp:lastPrinted>2023-07-05T03:28:00Z</cp:lastPrinted>
  <dcterms:modified xsi:type="dcterms:W3CDTF">2025-10-21T07:01:05Z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3C7E915F8DB24B34AFEB897F38A0A9AB</vt:lpwstr>
  </property>
  <property fmtid="{D5CDD505-2E9C-101B-9397-08002B2CF9AE}" pid="3" name="KSOProductBuildVer">
    <vt:lpwstr>2052-11.8.2.12094</vt:lpwstr>
  </property>
</Properties>
</file>