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关于恒丰理财恒仁新恒梦钱包新增代销机构的公告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我司拟为恒丰理财恒仁新恒梦钱包（产品登记编码：Z7008122000012）新增代销机构，具体如下：</w:t>
      </w:r>
    </w:p>
    <w:tbl>
      <w:tblPr>
        <w:tblStyle w:val="4"/>
        <w:tblW w:w="50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850"/>
        <w:gridCol w:w="1575"/>
        <w:gridCol w:w="1737"/>
        <w:gridCol w:w="1652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代码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销售机构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销售服务费率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恒丰理财恒仁新恒梦钱包</w:t>
            </w:r>
            <w:r>
              <w:rPr>
                <w:rFonts w:hint="eastAsia"/>
                <w:vertAlign w:val="baseline"/>
                <w:lang w:val="en-US" w:eastAsia="zh-CN"/>
              </w:rPr>
              <w:t>（简称：新恒梦钱包1号A）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/>
                <w:vertAlign w:val="baseline"/>
                <w:lang w:val="en-US" w:eastAsia="zh-CN"/>
              </w:rPr>
              <w:t>TTY22001</w:t>
            </w:r>
            <w:bookmarkEnd w:id="0"/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兴业银行股份有限公司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0.15%/年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2025-4-29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详见理财产品说明书。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感谢您一直以来对恒丰理财的支持，欢迎继续关注恒丰理财净值型理财产品。</w:t>
      </w:r>
    </w:p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2025年4月27日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338F0"/>
    <w:rsid w:val="0B7C4D8C"/>
    <w:rsid w:val="0BC655AE"/>
    <w:rsid w:val="0F661EF2"/>
    <w:rsid w:val="10A434E2"/>
    <w:rsid w:val="16337CBE"/>
    <w:rsid w:val="163523C2"/>
    <w:rsid w:val="16410240"/>
    <w:rsid w:val="1C27708A"/>
    <w:rsid w:val="1E956FBC"/>
    <w:rsid w:val="1F134C19"/>
    <w:rsid w:val="2B0E4469"/>
    <w:rsid w:val="2D8D0E85"/>
    <w:rsid w:val="378722DB"/>
    <w:rsid w:val="39BF319F"/>
    <w:rsid w:val="4241040B"/>
    <w:rsid w:val="45FD59CB"/>
    <w:rsid w:val="48A802CD"/>
    <w:rsid w:val="4AAA41F2"/>
    <w:rsid w:val="571E5646"/>
    <w:rsid w:val="57A2791A"/>
    <w:rsid w:val="58155234"/>
    <w:rsid w:val="5A9061DC"/>
    <w:rsid w:val="5B98188F"/>
    <w:rsid w:val="637A119B"/>
    <w:rsid w:val="68841917"/>
    <w:rsid w:val="69DE2A1D"/>
    <w:rsid w:val="6D436B5B"/>
    <w:rsid w:val="6F16006D"/>
    <w:rsid w:val="72EF409F"/>
    <w:rsid w:val="73CA5E8B"/>
    <w:rsid w:val="7B73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5"/>
      <w:ind w:left="120"/>
    </w:pPr>
    <w:rPr>
      <w:rFonts w:ascii="仿宋_GB2312" w:hAnsi="仿宋_GB2312" w:eastAsia="仿宋_GB2312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2021-08-31T07:02:00Z</dcterms:created>
  <dc:creator>lenovo</dc:creator>
  <cp:lastModifiedBy>zs</cp:lastModifiedBy>
  <dcterms:modified xsi:type="dcterms:W3CDTF">2025-04-27T01:12:29Z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84E8479251114E5A92991BD3C433EBB7</vt:lpwstr>
  </property>
</Properties>
</file>